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KB Next Level Event Planning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Pre-Consultation Intake Form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 you for reaching out to </w:t>
      </w:r>
      <w:r w:rsidDel="00000000" w:rsidR="00000000" w:rsidRPr="00000000">
        <w:rPr>
          <w:b w:val="1"/>
          <w:bCs w:val="1"/>
          <w:rtl w:val="0"/>
        </w:rPr>
        <w:t xml:space="preserve">KB Next Level Event Planning</w:t>
      </w:r>
      <w:r w:rsidDel="00000000" w:rsidR="00000000" w:rsidRPr="00000000">
        <w:rPr>
          <w:rtl w:val="0"/>
        </w:rPr>
        <w:t xml:space="preserve">! We are thrilled at the opportunity to help you celebrate and take your upcoming event to the next level.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To make the most of our upcoming consultation and ensure we understand your vision perfectly, please take a few moments to fill out this intake form. Don't worry if you don't have all the answers yet—that's exactly what we are here to help you figure out!</w:t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1. Contact &amp; Client Information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Full Name: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Phone Number: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Email Address: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Preferred Method of Contact: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] Email    [ ] Phone Call    [ ] Text</w:t>
            </w:r>
          </w:p>
        </w:tc>
      </w:tr>
    </w:tbl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/>
      </w:pPr>
      <w:r w:rsidDel="00000000" w:rsidR="00000000" w:rsidRPr="00000000">
        <w:rPr>
          <w:rtl w:val="0"/>
        </w:rPr>
        <w:t xml:space="preserve">2. Event Essentials &amp; Logistics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of Event / Milestone: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(e.g., 30th Birthday, Sweet 16, Anniversary, Corporate)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is the Guest of Honor?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Event Date(s):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Are the dates flexible?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] Yes    [ ] No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Estimated Guest Count: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 Location / Venue: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(Name of venue if booked, or leave blank if you need recommendations)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Estimated Investment Budget: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$ [ Fill Here ]</w:t>
            </w:r>
          </w:p>
        </w:tc>
      </w:tr>
    </w:tbl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/>
      </w:pPr>
      <w:r w:rsidDel="00000000" w:rsidR="00000000" w:rsidRPr="00000000">
        <w:rPr>
          <w:rtl w:val="0"/>
        </w:rPr>
        <w:t xml:space="preserve">3. Vision, Vibe &amp; Aesthetic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would you describe the overall vibe you want to achieve?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(e.g., Elegant &amp; sophisticated, high-energy dance party, intimate &amp; relaxed, over-the-top luxury, modern, rustic, etc.)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Fill Here ]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Is there a specific theme, color scheme, or visual inspiration you are leaning toward?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(Feel free to paste links to Pinterest boards or Instagram saves below!)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Fill Here ]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are your top 3 absolute "must-haves" for this event?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(e.g., Custom photo backdrop, specific caterer, show-stopping dessert table, live band)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Fill Here ]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Is there anything you definitely DO NOT want to see at your event?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Fill Here ]</w:t>
      </w:r>
    </w:p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Food, Beverage &amp; Entertainment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3276"/>
        <w:gridCol w:w="6084"/>
        <w:tblGridChange w:id="0">
          <w:tblGrid>
            <w:gridCol w:w="3276"/>
            <w:gridCol w:w="608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Anticipated Food Style: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] Plated Dinner    [ ] Buffet    [ ] Heavy Hors d'oeuvres    [ ] Food Trucks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Bar Service Intentions: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] Open Bar    [ ] Cash Bar    [ ] Beer &amp; Wine Only    [ ] Dry Event / Mocktails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Entertainment Preferences: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] DJ    [ ] Live Band    [ ] Photo Booth / 360 Booth    [ ] Other Games/Activities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Known Allergies or Dietary Restrictions:</w:t>
            </w:r>
          </w:p>
        </w:tc>
        <w:tc>
          <w:tcPr>
            <w:tcBorders>
              <w:bottom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[ Fill Here ]</w:t>
            </w:r>
          </w:p>
        </w:tc>
      </w:tr>
    </w:tbl>
    <w:p w:rsidR="00000000" w:rsidDel="00000000" w:rsidP="00000000" w:rsidRDefault="00000000" w:rsidRPr="00000000" w14:paraId="0000002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/>
      </w:pPr>
      <w:r w:rsidDel="00000000" w:rsidR="00000000" w:rsidRPr="00000000">
        <w:rPr>
          <w:rtl w:val="0"/>
        </w:rPr>
        <w:t xml:space="preserve">5. Planning Scope &amp; Support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level of assistance are you looking for from KB Next Level Event Planning?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] Full-Service Planning &amp; Design (From concept to clean-up, we handle everything)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] Partial Planning &amp; Design Styling (You have the basics, you need us to bring the look together)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] Day-of / Month-of Coordination (You've planned it all, you just want to relax and host)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is your biggest worry or pain point regarding planning this celebration?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Fill Here ]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did you hear about us?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[ ] Instagram    [ ] Pinterest    [ ] Word of Mouth / Referral    [ ] Google Search    [ ] Other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jc w:val="center"/>
        <w:rPr>
          <w:i w:val="1"/>
          <w:i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i w:val="1"/>
          <w:iCs w:val="1"/>
          <w:rtl w:val="0"/>
        </w:rPr>
        <w:t xml:space="preserve">We can't wait to partner with you to take your event to the Next Level! See you at our consultation.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